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5"/>
        <w:gridCol w:w="4820"/>
      </w:tblGrid>
      <w:tr w:rsidR="004F7C23" w:rsidRPr="00A667BB" w:rsidTr="00736C01">
        <w:tc>
          <w:tcPr>
            <w:tcW w:w="5245" w:type="dxa"/>
            <w:shd w:val="clear" w:color="auto" w:fill="auto"/>
          </w:tcPr>
          <w:p w:rsidR="004F7C23" w:rsidRPr="00755881" w:rsidRDefault="004F7C23" w:rsidP="00736C01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b/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1090930</wp:posOffset>
                  </wp:positionH>
                  <wp:positionV relativeFrom="paragraph">
                    <wp:posOffset>3175</wp:posOffset>
                  </wp:positionV>
                  <wp:extent cx="1059180" cy="818515"/>
                  <wp:effectExtent l="0" t="0" r="7620" b="635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818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F7C23" w:rsidRPr="00755881" w:rsidRDefault="004F7C23" w:rsidP="00736C01">
            <w:pPr>
              <w:pStyle w:val="a5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4F7C23" w:rsidRPr="00755881" w:rsidRDefault="004F7C23" w:rsidP="00736C01">
            <w:pPr>
              <w:pStyle w:val="a5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4F7C23" w:rsidRPr="00755881" w:rsidRDefault="004F7C23" w:rsidP="00736C01">
            <w:pPr>
              <w:pStyle w:val="a5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4F7C23" w:rsidRPr="00755881" w:rsidRDefault="004F7C23" w:rsidP="00736C01">
            <w:pPr>
              <w:pStyle w:val="a5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4F7C23" w:rsidRPr="00755881" w:rsidRDefault="004F7C23" w:rsidP="00736C01">
            <w:pPr>
              <w:pStyle w:val="a5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4F7C23" w:rsidRPr="00D46E07" w:rsidRDefault="004F7C23" w:rsidP="00736C01">
            <w:pPr>
              <w:pStyle w:val="a5"/>
              <w:jc w:val="center"/>
              <w:rPr>
                <w:rFonts w:ascii="Times New Roman" w:hAnsi="Times New Roman"/>
                <w:b/>
                <w:szCs w:val="20"/>
              </w:rPr>
            </w:pPr>
            <w:r w:rsidRPr="00D46E07">
              <w:rPr>
                <w:rFonts w:ascii="Times New Roman" w:hAnsi="Times New Roman"/>
                <w:b/>
                <w:szCs w:val="20"/>
              </w:rPr>
              <w:t>ОФИЦИАЛЬНОЕ</w:t>
            </w:r>
          </w:p>
          <w:p w:rsidR="004F7C23" w:rsidRPr="00D46E07" w:rsidRDefault="004F7C23" w:rsidP="00736C01">
            <w:pPr>
              <w:pStyle w:val="a5"/>
              <w:jc w:val="center"/>
              <w:rPr>
                <w:rFonts w:ascii="Times New Roman" w:hAnsi="Times New Roman"/>
                <w:b/>
                <w:szCs w:val="20"/>
              </w:rPr>
            </w:pPr>
            <w:r w:rsidRPr="00D46E07">
              <w:rPr>
                <w:rFonts w:ascii="Times New Roman" w:hAnsi="Times New Roman"/>
                <w:b/>
                <w:szCs w:val="20"/>
              </w:rPr>
              <w:t>ПРЕДСТАВИТЕЛЬСТВО ЗАВОДОВ</w:t>
            </w:r>
          </w:p>
          <w:p w:rsidR="004F7C23" w:rsidRPr="00D46E07" w:rsidRDefault="004F7C23" w:rsidP="00736C01">
            <w:pPr>
              <w:pStyle w:val="a5"/>
              <w:jc w:val="center"/>
              <w:rPr>
                <w:rFonts w:ascii="Times New Roman" w:hAnsi="Times New Roman"/>
                <w:b/>
                <w:szCs w:val="20"/>
              </w:rPr>
            </w:pPr>
            <w:r w:rsidRPr="00D46E07">
              <w:rPr>
                <w:rFonts w:ascii="Times New Roman" w:hAnsi="Times New Roman"/>
                <w:b/>
                <w:szCs w:val="20"/>
                <w:lang w:val="en-US"/>
              </w:rPr>
              <w:t>KARMA</w:t>
            </w:r>
            <w:r w:rsidRPr="00D46E07">
              <w:rPr>
                <w:rFonts w:ascii="Times New Roman" w:hAnsi="Times New Roman"/>
                <w:b/>
                <w:szCs w:val="20"/>
              </w:rPr>
              <w:t xml:space="preserve"> (ЧЕХИЯ), G</w:t>
            </w:r>
            <w:r w:rsidRPr="00D46E07">
              <w:rPr>
                <w:rFonts w:ascii="Times New Roman" w:hAnsi="Times New Roman"/>
                <w:b/>
                <w:szCs w:val="20"/>
                <w:lang w:val="en-US"/>
              </w:rPr>
              <w:t>AMAT</w:t>
            </w:r>
            <w:r w:rsidRPr="00D46E07">
              <w:rPr>
                <w:rFonts w:ascii="Times New Roman" w:hAnsi="Times New Roman"/>
                <w:b/>
                <w:szCs w:val="20"/>
              </w:rPr>
              <w:t xml:space="preserve"> (ЧЕХИЯ)</w:t>
            </w:r>
            <w:r>
              <w:rPr>
                <w:rFonts w:ascii="Times New Roman" w:hAnsi="Times New Roman"/>
                <w:b/>
                <w:szCs w:val="20"/>
              </w:rPr>
              <w:t>,</w:t>
            </w:r>
            <w:r w:rsidRPr="00D46E07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D46E07">
              <w:rPr>
                <w:rFonts w:ascii="Times New Roman" w:hAnsi="Times New Roman"/>
                <w:b/>
                <w:szCs w:val="20"/>
                <w:lang w:val="en-US"/>
              </w:rPr>
              <w:t>FEG</w:t>
            </w:r>
            <w:r>
              <w:rPr>
                <w:rFonts w:ascii="Times New Roman" w:hAnsi="Times New Roman"/>
                <w:b/>
                <w:szCs w:val="20"/>
              </w:rPr>
              <w:t xml:space="preserve"> (ВЕНГРИЯ) В РОССИЙСКОЙ ФЕДЕРАЦИИ</w:t>
            </w:r>
          </w:p>
          <w:p w:rsidR="004F7C23" w:rsidRPr="00D46E07" w:rsidRDefault="004F7C23" w:rsidP="00736C01">
            <w:pPr>
              <w:pStyle w:val="a5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46E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shd w:val="clear" w:color="auto" w:fill="FFFFFF"/>
              </w:rPr>
              <w:t xml:space="preserve">ОГРН </w:t>
            </w:r>
            <w:r w:rsidRPr="00D46E07">
              <w:rPr>
                <w:rFonts w:ascii="Times New Roman" w:hAnsi="Times New Roman" w:cs="Times New Roman"/>
                <w:b/>
                <w:sz w:val="19"/>
                <w:szCs w:val="19"/>
              </w:rPr>
              <w:t>1087746429781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,</w:t>
            </w:r>
            <w:r w:rsidRPr="00D46E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shd w:val="clear" w:color="auto" w:fill="FFFFFF"/>
              </w:rPr>
              <w:t xml:space="preserve"> ИНН / КПП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7724656248</w:t>
            </w:r>
            <w:r w:rsidRPr="00D46E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shd w:val="clear" w:color="auto" w:fill="FFFFFF"/>
              </w:rPr>
              <w:t xml:space="preserve"> / </w:t>
            </w:r>
            <w:r w:rsidRPr="00D46E07">
              <w:rPr>
                <w:rFonts w:ascii="Times New Roman" w:hAnsi="Times New Roman" w:cs="Times New Roman"/>
                <w:b/>
                <w:sz w:val="19"/>
                <w:szCs w:val="19"/>
              </w:rPr>
              <w:t>771801001</w:t>
            </w:r>
          </w:p>
          <w:p w:rsidR="004F7C23" w:rsidRPr="00D46E07" w:rsidRDefault="004F7C23" w:rsidP="00736C01">
            <w:pPr>
              <w:pStyle w:val="a5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D46E07">
              <w:rPr>
                <w:rFonts w:ascii="Times New Roman" w:hAnsi="Times New Roman"/>
                <w:b/>
                <w:sz w:val="19"/>
                <w:szCs w:val="19"/>
              </w:rPr>
              <w:t>107076, Россия, Москва, Электрозаводская ул., д. 33, стр. 5</w:t>
            </w:r>
          </w:p>
          <w:p w:rsidR="004F7C23" w:rsidRPr="00D46E07" w:rsidRDefault="004F7C23" w:rsidP="00736C01">
            <w:pPr>
              <w:pStyle w:val="a5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D46E07">
              <w:rPr>
                <w:rFonts w:ascii="Times New Roman" w:hAnsi="Times New Roman"/>
                <w:b/>
                <w:sz w:val="19"/>
                <w:szCs w:val="19"/>
              </w:rPr>
              <w:t>Тел.: (495) 580-16-57; Тел/Факс: (495) 962-00-08</w:t>
            </w:r>
          </w:p>
          <w:p w:rsidR="004F7C23" w:rsidRPr="00A667BB" w:rsidRDefault="004F7C23" w:rsidP="00736C01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46E07">
              <w:rPr>
                <w:rFonts w:ascii="Times New Roman" w:hAnsi="Times New Roman"/>
                <w:b/>
                <w:sz w:val="19"/>
                <w:szCs w:val="19"/>
                <w:lang w:val="en-US"/>
              </w:rPr>
              <w:t>e</w:t>
            </w:r>
            <w:r w:rsidRPr="00D46E07">
              <w:rPr>
                <w:rFonts w:ascii="Times New Roman" w:hAnsi="Times New Roman"/>
                <w:b/>
                <w:sz w:val="19"/>
                <w:szCs w:val="19"/>
              </w:rPr>
              <w:t>-</w:t>
            </w:r>
            <w:r w:rsidRPr="00D46E07">
              <w:rPr>
                <w:rFonts w:ascii="Times New Roman" w:hAnsi="Times New Roman"/>
                <w:b/>
                <w:sz w:val="19"/>
                <w:szCs w:val="19"/>
                <w:lang w:val="en-US"/>
              </w:rPr>
              <w:t>mail</w:t>
            </w:r>
            <w:r w:rsidRPr="00D46E07">
              <w:rPr>
                <w:rFonts w:ascii="Times New Roman" w:hAnsi="Times New Roman"/>
                <w:b/>
                <w:sz w:val="19"/>
                <w:szCs w:val="19"/>
              </w:rPr>
              <w:t xml:space="preserve">: </w:t>
            </w:r>
            <w:r w:rsidRPr="00D46E07">
              <w:rPr>
                <w:rFonts w:ascii="Times New Roman" w:hAnsi="Times New Roman"/>
                <w:b/>
                <w:sz w:val="19"/>
                <w:szCs w:val="19"/>
                <w:lang w:val="en-US"/>
              </w:rPr>
              <w:t>info</w:t>
            </w:r>
            <w:r w:rsidRPr="00D46E07">
              <w:rPr>
                <w:rFonts w:ascii="Times New Roman" w:hAnsi="Times New Roman"/>
                <w:b/>
                <w:sz w:val="19"/>
                <w:szCs w:val="19"/>
              </w:rPr>
              <w:t>@</w:t>
            </w:r>
            <w:proofErr w:type="spellStart"/>
            <w:r w:rsidRPr="00D46E07">
              <w:rPr>
                <w:rFonts w:ascii="Times New Roman" w:hAnsi="Times New Roman"/>
                <w:b/>
                <w:sz w:val="19"/>
                <w:szCs w:val="19"/>
                <w:lang w:val="en-US"/>
              </w:rPr>
              <w:t>kf</w:t>
            </w:r>
            <w:proofErr w:type="spellEnd"/>
            <w:r w:rsidRPr="00D46E07">
              <w:rPr>
                <w:rFonts w:ascii="Times New Roman" w:hAnsi="Times New Roman"/>
                <w:b/>
                <w:sz w:val="19"/>
                <w:szCs w:val="19"/>
              </w:rPr>
              <w:t>-</w:t>
            </w:r>
            <w:r w:rsidRPr="00D46E07">
              <w:rPr>
                <w:rFonts w:ascii="Times New Roman" w:hAnsi="Times New Roman"/>
                <w:b/>
                <w:sz w:val="19"/>
                <w:szCs w:val="19"/>
                <w:lang w:val="en-US"/>
              </w:rPr>
              <w:t>holding</w:t>
            </w:r>
            <w:r w:rsidRPr="00D46E07">
              <w:rPr>
                <w:rFonts w:ascii="Times New Roman" w:hAnsi="Times New Roman"/>
                <w:b/>
                <w:sz w:val="19"/>
                <w:szCs w:val="19"/>
              </w:rPr>
              <w:t>.</w:t>
            </w:r>
            <w:proofErr w:type="spellStart"/>
            <w:r w:rsidRPr="00D46E07">
              <w:rPr>
                <w:rFonts w:ascii="Times New Roman" w:hAnsi="Times New Roman"/>
                <w:b/>
                <w:sz w:val="19"/>
                <w:szCs w:val="19"/>
                <w:lang w:val="en-US"/>
              </w:rPr>
              <w:t>ru</w:t>
            </w:r>
            <w:proofErr w:type="spellEnd"/>
            <w:r w:rsidRPr="00D46E07">
              <w:rPr>
                <w:rFonts w:ascii="Times New Roman" w:hAnsi="Times New Roman"/>
                <w:b/>
                <w:sz w:val="19"/>
                <w:szCs w:val="19"/>
              </w:rPr>
              <w:t xml:space="preserve"> сайт: </w:t>
            </w:r>
            <w:r w:rsidRPr="00D46E07">
              <w:rPr>
                <w:rFonts w:ascii="Times New Roman" w:hAnsi="Times New Roman"/>
                <w:b/>
                <w:sz w:val="19"/>
                <w:szCs w:val="19"/>
                <w:lang w:val="en-US"/>
              </w:rPr>
              <w:t>www</w:t>
            </w:r>
            <w:r w:rsidRPr="00D46E07">
              <w:rPr>
                <w:rFonts w:ascii="Times New Roman" w:hAnsi="Times New Roman"/>
                <w:b/>
                <w:sz w:val="19"/>
                <w:szCs w:val="19"/>
              </w:rPr>
              <w:t>.</w:t>
            </w:r>
            <w:proofErr w:type="spellStart"/>
            <w:r w:rsidRPr="00D46E07">
              <w:rPr>
                <w:rFonts w:ascii="Times New Roman" w:hAnsi="Times New Roman"/>
                <w:b/>
                <w:sz w:val="19"/>
                <w:szCs w:val="19"/>
                <w:lang w:val="en-US"/>
              </w:rPr>
              <w:t>kf</w:t>
            </w:r>
            <w:proofErr w:type="spellEnd"/>
            <w:r w:rsidRPr="00D46E07">
              <w:rPr>
                <w:rFonts w:ascii="Times New Roman" w:hAnsi="Times New Roman"/>
                <w:b/>
                <w:sz w:val="19"/>
                <w:szCs w:val="19"/>
              </w:rPr>
              <w:t>-</w:t>
            </w:r>
            <w:r w:rsidRPr="00D46E07">
              <w:rPr>
                <w:rFonts w:ascii="Times New Roman" w:hAnsi="Times New Roman"/>
                <w:b/>
                <w:sz w:val="19"/>
                <w:szCs w:val="19"/>
                <w:lang w:val="en-US"/>
              </w:rPr>
              <w:t>holding</w:t>
            </w:r>
            <w:r w:rsidRPr="00D46E07">
              <w:rPr>
                <w:rFonts w:ascii="Times New Roman" w:hAnsi="Times New Roman"/>
                <w:b/>
                <w:sz w:val="19"/>
                <w:szCs w:val="19"/>
              </w:rPr>
              <w:t>.</w:t>
            </w:r>
            <w:proofErr w:type="spellStart"/>
            <w:r w:rsidRPr="00D46E07">
              <w:rPr>
                <w:rFonts w:ascii="Times New Roman" w:hAnsi="Times New Roman"/>
                <w:b/>
                <w:sz w:val="19"/>
                <w:szCs w:val="19"/>
                <w:lang w:val="en-US"/>
              </w:rPr>
              <w:t>ru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4F7C23" w:rsidRDefault="004F7C23" w:rsidP="00736C01">
            <w:pPr>
              <w:pStyle w:val="a5"/>
              <w:jc w:val="right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Техническому директору</w:t>
            </w:r>
          </w:p>
          <w:p w:rsidR="004F7C23" w:rsidRDefault="004F7C23" w:rsidP="00736C01">
            <w:pPr>
              <w:pStyle w:val="a5"/>
              <w:jc w:val="right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ОАО «ГИПРОНИИГАЗ»</w:t>
            </w:r>
          </w:p>
          <w:p w:rsidR="004F7C23" w:rsidRDefault="004F7C23" w:rsidP="00736C01">
            <w:pPr>
              <w:pStyle w:val="a5"/>
              <w:jc w:val="right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Недлину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М.С.</w:t>
            </w:r>
          </w:p>
          <w:p w:rsidR="004F7C23" w:rsidRDefault="004F7C23" w:rsidP="00736C01">
            <w:pPr>
              <w:pStyle w:val="a5"/>
              <w:jc w:val="right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от Генерального директора</w:t>
            </w:r>
          </w:p>
          <w:p w:rsidR="004F7C23" w:rsidRDefault="004F7C23" w:rsidP="00736C01">
            <w:pPr>
              <w:pStyle w:val="a5"/>
              <w:jc w:val="right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ООО «КФ Холдинг»</w:t>
            </w:r>
          </w:p>
          <w:p w:rsidR="004F7C23" w:rsidRPr="00A667BB" w:rsidRDefault="004F7C23" w:rsidP="00736C01">
            <w:pPr>
              <w:pStyle w:val="a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Баринова А.М.</w:t>
            </w:r>
          </w:p>
        </w:tc>
      </w:tr>
      <w:tr w:rsidR="004F7C23" w:rsidTr="00736C01">
        <w:tc>
          <w:tcPr>
            <w:tcW w:w="5245" w:type="dxa"/>
            <w:shd w:val="clear" w:color="auto" w:fill="auto"/>
          </w:tcPr>
          <w:p w:rsidR="004F7C23" w:rsidRDefault="004F7C23" w:rsidP="00736C01">
            <w:pPr>
              <w:pStyle w:val="a5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5881">
              <w:rPr>
                <w:rFonts w:ascii="Times New Roman" w:hAnsi="Times New Roman"/>
                <w:b/>
              </w:rPr>
              <w:t xml:space="preserve">Исх. </w:t>
            </w:r>
            <w:r w:rsidRPr="00755881">
              <w:rPr>
                <w:rFonts w:ascii="Times New Roman" w:hAnsi="Times New Roman"/>
                <w:b/>
                <w:bCs/>
              </w:rPr>
              <w:t xml:space="preserve">№ </w:t>
            </w:r>
            <w:r>
              <w:rPr>
                <w:rFonts w:ascii="Times New Roman" w:hAnsi="Times New Roman"/>
                <w:b/>
                <w:bCs/>
              </w:rPr>
              <w:t xml:space="preserve">289 </w:t>
            </w:r>
            <w:r w:rsidRPr="00755881">
              <w:rPr>
                <w:rFonts w:ascii="Times New Roman" w:hAnsi="Times New Roman"/>
                <w:b/>
              </w:rPr>
              <w:t xml:space="preserve">от </w:t>
            </w:r>
            <w:r w:rsidR="007229AE">
              <w:rPr>
                <w:rFonts w:ascii="Times New Roman" w:hAnsi="Times New Roman"/>
                <w:b/>
              </w:rPr>
              <w:t>09</w:t>
            </w:r>
            <w:r w:rsidRPr="00755881">
              <w:rPr>
                <w:rFonts w:ascii="Times New Roman" w:hAnsi="Times New Roman"/>
                <w:b/>
              </w:rPr>
              <w:t xml:space="preserve"> </w:t>
            </w:r>
            <w:r w:rsidR="007229AE">
              <w:rPr>
                <w:rFonts w:ascii="Times New Roman" w:hAnsi="Times New Roman"/>
                <w:b/>
              </w:rPr>
              <w:t>февраля</w:t>
            </w:r>
            <w:r w:rsidRPr="00755881">
              <w:rPr>
                <w:rFonts w:ascii="Times New Roman" w:hAnsi="Times New Roman"/>
                <w:b/>
              </w:rPr>
              <w:t xml:space="preserve"> 201</w:t>
            </w:r>
            <w:r w:rsidR="007229AE">
              <w:rPr>
                <w:rFonts w:ascii="Times New Roman" w:hAnsi="Times New Roman"/>
                <w:b/>
              </w:rPr>
              <w:t>6</w:t>
            </w:r>
            <w:r w:rsidRPr="00755881">
              <w:rPr>
                <w:rFonts w:ascii="Times New Roman" w:hAnsi="Times New Roman"/>
                <w:b/>
              </w:rPr>
              <w:t xml:space="preserve"> г.</w:t>
            </w:r>
          </w:p>
          <w:p w:rsidR="004F7C23" w:rsidRPr="00755881" w:rsidRDefault="004F7C23" w:rsidP="00736C01">
            <w:pPr>
              <w:pStyle w:val="a5"/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Вх</w:t>
            </w:r>
            <w:proofErr w:type="spellEnd"/>
            <w:r>
              <w:rPr>
                <w:rFonts w:ascii="Times New Roman" w:hAnsi="Times New Roman"/>
                <w:b/>
              </w:rPr>
              <w:t>. № _____________________</w:t>
            </w:r>
          </w:p>
          <w:p w:rsidR="004F7C23" w:rsidRPr="00755881" w:rsidRDefault="004F7C23" w:rsidP="00736C01">
            <w:pPr>
              <w:pStyle w:val="a5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4F7C23" w:rsidRDefault="004F7C23" w:rsidP="00736C01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</w:tr>
    </w:tbl>
    <w:p w:rsidR="004F7C23" w:rsidRPr="00D10C1D" w:rsidRDefault="004F7C23" w:rsidP="004F7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Уважаемый Михаил Самуилович!</w:t>
      </w:r>
    </w:p>
    <w:p w:rsidR="004F7C23" w:rsidRPr="00431253" w:rsidRDefault="004F7C23" w:rsidP="004F7C23">
      <w:pPr>
        <w:jc w:val="both"/>
        <w:rPr>
          <w:rFonts w:ascii="Times New Roman" w:hAnsi="Times New Roman" w:cs="Times New Roman"/>
          <w:sz w:val="24"/>
        </w:rPr>
      </w:pPr>
    </w:p>
    <w:p w:rsidR="004F7C23" w:rsidRDefault="004F7C23" w:rsidP="004F7C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10 лет начиная с 200</w:t>
      </w:r>
      <w:r w:rsidR="002312B6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газовые конвекторы начали применяться в технологических помещениях газорегуляторных пунктов, таких как ГРП, ГРПБ, ШРП и так далее. </w:t>
      </w:r>
    </w:p>
    <w:p w:rsidR="00B9349B" w:rsidRDefault="004F7C23" w:rsidP="00B9349B">
      <w:pPr>
        <w:pStyle w:val="FORMATTEX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Первые </w:t>
      </w:r>
      <w:proofErr w:type="gramStart"/>
      <w:r>
        <w:rPr>
          <w:sz w:val="28"/>
          <w:szCs w:val="28"/>
        </w:rPr>
        <w:t>документы</w:t>
      </w:r>
      <w:proofErr w:type="gramEnd"/>
      <w:r>
        <w:rPr>
          <w:sz w:val="28"/>
          <w:szCs w:val="28"/>
        </w:rPr>
        <w:t xml:space="preserve"> которые послужили началу применения газовых конвекторов </w:t>
      </w:r>
      <w:r w:rsidRPr="00B9349B">
        <w:rPr>
          <w:sz w:val="28"/>
          <w:szCs w:val="28"/>
        </w:rPr>
        <w:t>в газорегуляторных пунктах это разрешение РОСТЕХНАДЗОР и разъяснительные письма</w:t>
      </w:r>
      <w:r w:rsidR="00B9349B" w:rsidRPr="00B9349B">
        <w:rPr>
          <w:sz w:val="28"/>
          <w:szCs w:val="28"/>
        </w:rPr>
        <w:t xml:space="preserve"> к нему. </w:t>
      </w:r>
    </w:p>
    <w:p w:rsidR="004F7C23" w:rsidRDefault="00B9349B" w:rsidP="00B9349B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B9349B">
        <w:rPr>
          <w:sz w:val="28"/>
          <w:szCs w:val="28"/>
        </w:rPr>
        <w:t xml:space="preserve">Далее вышел ГОСТ </w:t>
      </w:r>
      <w:proofErr w:type="gramStart"/>
      <w:r w:rsidRPr="00B9349B">
        <w:rPr>
          <w:sz w:val="28"/>
          <w:szCs w:val="28"/>
        </w:rPr>
        <w:t>Р</w:t>
      </w:r>
      <w:proofErr w:type="gramEnd"/>
      <w:r w:rsidRPr="00B9349B">
        <w:rPr>
          <w:sz w:val="28"/>
          <w:szCs w:val="28"/>
        </w:rPr>
        <w:t xml:space="preserve"> 54960-2012 в котором допускалось отопление </w:t>
      </w:r>
      <w:r w:rsidRPr="00B9349B">
        <w:rPr>
          <w:color w:val="000001"/>
          <w:sz w:val="28"/>
          <w:szCs w:val="28"/>
        </w:rPr>
        <w:t>от автономного источника тепла (</w:t>
      </w:r>
      <w:proofErr w:type="spellStart"/>
      <w:r w:rsidRPr="00B9349B">
        <w:rPr>
          <w:color w:val="000001"/>
          <w:sz w:val="28"/>
          <w:szCs w:val="28"/>
        </w:rPr>
        <w:t>теплогенератора</w:t>
      </w:r>
      <w:proofErr w:type="spellEnd"/>
      <w:r w:rsidRPr="00B9349B">
        <w:rPr>
          <w:color w:val="000001"/>
          <w:sz w:val="28"/>
          <w:szCs w:val="28"/>
        </w:rPr>
        <w:t>), работающего на природном газе но максимальная температура на теплоотдающей поверхности приборов систем отопления не должна превышать 110 °С.</w:t>
      </w:r>
      <w:r>
        <w:rPr>
          <w:color w:val="000001"/>
          <w:sz w:val="28"/>
          <w:szCs w:val="28"/>
        </w:rPr>
        <w:t xml:space="preserve"> Данный температурный режим присутствовал и в предыдущей версии ГОСТ и относится больше к водяному контуру отопления с помощью котлов.</w:t>
      </w:r>
    </w:p>
    <w:p w:rsidR="00B9349B" w:rsidRPr="00B9349B" w:rsidRDefault="00B9349B" w:rsidP="00B9349B">
      <w:pPr>
        <w:pStyle w:val="FORMATTEXT"/>
        <w:ind w:firstLine="568"/>
        <w:jc w:val="both"/>
        <w:rPr>
          <w:color w:val="000001"/>
        </w:rPr>
      </w:pPr>
      <w:r>
        <w:rPr>
          <w:color w:val="000001"/>
          <w:sz w:val="28"/>
          <w:szCs w:val="28"/>
        </w:rPr>
        <w:t>В декабре 2015 год</w:t>
      </w:r>
      <w:proofErr w:type="gramStart"/>
      <w:r>
        <w:rPr>
          <w:color w:val="000001"/>
          <w:sz w:val="28"/>
          <w:szCs w:val="28"/>
        </w:rPr>
        <w:t xml:space="preserve">а </w:t>
      </w:r>
      <w:r w:rsidR="006207A8">
        <w:rPr>
          <w:color w:val="000001"/>
          <w:sz w:val="28"/>
          <w:szCs w:val="28"/>
        </w:rPr>
        <w:t>ООО</w:t>
      </w:r>
      <w:proofErr w:type="gramEnd"/>
      <w:r w:rsidR="006207A8">
        <w:rPr>
          <w:color w:val="000001"/>
          <w:sz w:val="28"/>
          <w:szCs w:val="28"/>
        </w:rPr>
        <w:t xml:space="preserve"> «Газпром </w:t>
      </w:r>
      <w:proofErr w:type="spellStart"/>
      <w:r w:rsidR="006207A8">
        <w:rPr>
          <w:color w:val="000001"/>
          <w:sz w:val="28"/>
          <w:szCs w:val="28"/>
        </w:rPr>
        <w:t>межрегионгаз</w:t>
      </w:r>
      <w:proofErr w:type="spellEnd"/>
      <w:r w:rsidR="006207A8">
        <w:rPr>
          <w:color w:val="000001"/>
          <w:sz w:val="28"/>
          <w:szCs w:val="28"/>
        </w:rPr>
        <w:t>» создает собственные ТУ 4859-019-73339504-</w:t>
      </w:r>
      <w:r w:rsidR="006207A8" w:rsidRPr="008306D1">
        <w:rPr>
          <w:color w:val="000001"/>
          <w:sz w:val="28"/>
          <w:szCs w:val="28"/>
        </w:rPr>
        <w:t>2015 Пункты газорегуляторные блочные, разработчиком которых является ОАО «</w:t>
      </w:r>
      <w:proofErr w:type="spellStart"/>
      <w:r w:rsidR="006207A8" w:rsidRPr="008306D1">
        <w:rPr>
          <w:color w:val="000001"/>
          <w:sz w:val="28"/>
          <w:szCs w:val="28"/>
        </w:rPr>
        <w:t>Гипрониигаз</w:t>
      </w:r>
      <w:proofErr w:type="spellEnd"/>
      <w:r w:rsidR="006207A8" w:rsidRPr="008306D1">
        <w:rPr>
          <w:color w:val="000001"/>
          <w:sz w:val="28"/>
          <w:szCs w:val="28"/>
        </w:rPr>
        <w:t xml:space="preserve">». В пункте 2 Раздел к обозначениям </w:t>
      </w:r>
      <w:r w:rsidR="008306D1" w:rsidRPr="008306D1">
        <w:rPr>
          <w:color w:val="000001"/>
          <w:sz w:val="28"/>
          <w:szCs w:val="28"/>
        </w:rPr>
        <w:t>под обозначением Х4- указано (</w:t>
      </w:r>
      <w:proofErr w:type="gramStart"/>
      <w:r w:rsidR="008306D1" w:rsidRPr="008306D1">
        <w:rPr>
          <w:color w:val="000001"/>
          <w:sz w:val="28"/>
          <w:szCs w:val="28"/>
        </w:rPr>
        <w:t>К-</w:t>
      </w:r>
      <w:proofErr w:type="gramEnd"/>
      <w:r w:rsidR="008306D1" w:rsidRPr="008306D1">
        <w:rPr>
          <w:color w:val="000001"/>
          <w:sz w:val="28"/>
          <w:szCs w:val="28"/>
        </w:rPr>
        <w:t xml:space="preserve"> котел, Э – электрическая система отопления, Ц – централизованный источник тепла), о газовых конвекторах упоминания нет. Хотя в пункте </w:t>
      </w:r>
      <w:r w:rsidR="008306D1" w:rsidRPr="008306D1">
        <w:rPr>
          <w:rFonts w:eastAsiaTheme="minorHAnsi"/>
          <w:bCs/>
          <w:sz w:val="28"/>
          <w:szCs w:val="28"/>
          <w:lang w:eastAsia="en-US"/>
        </w:rPr>
        <w:t>3.8 Требования к отоплению и вентиляции</w:t>
      </w:r>
      <w:r w:rsidR="00147DB0">
        <w:rPr>
          <w:rFonts w:eastAsiaTheme="minorHAnsi"/>
          <w:bCs/>
          <w:sz w:val="28"/>
          <w:szCs w:val="28"/>
          <w:lang w:eastAsia="en-US"/>
        </w:rPr>
        <w:t xml:space="preserve"> прямого запрета не наблюдается.</w:t>
      </w:r>
    </w:p>
    <w:p w:rsidR="004F7C23" w:rsidRDefault="00147DB0" w:rsidP="004F7C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выше изложенным хочу </w:t>
      </w:r>
      <w:r w:rsidR="003B3826">
        <w:rPr>
          <w:rFonts w:ascii="Times New Roman" w:hAnsi="Times New Roman" w:cs="Times New Roman"/>
          <w:sz w:val="28"/>
          <w:szCs w:val="28"/>
        </w:rPr>
        <w:t>сообщить,</w:t>
      </w:r>
      <w:r>
        <w:rPr>
          <w:rFonts w:ascii="Times New Roman" w:hAnsi="Times New Roman" w:cs="Times New Roman"/>
          <w:sz w:val="28"/>
          <w:szCs w:val="28"/>
        </w:rPr>
        <w:t xml:space="preserve"> что нами </w:t>
      </w:r>
      <w:r w:rsidR="00FB05DF">
        <w:rPr>
          <w:rFonts w:ascii="Times New Roman" w:hAnsi="Times New Roman" w:cs="Times New Roman"/>
          <w:sz w:val="28"/>
          <w:szCs w:val="28"/>
        </w:rPr>
        <w:t xml:space="preserve">в ноябре 2015 года </w:t>
      </w:r>
      <w:r>
        <w:rPr>
          <w:rFonts w:ascii="Times New Roman" w:hAnsi="Times New Roman" w:cs="Times New Roman"/>
          <w:sz w:val="28"/>
          <w:szCs w:val="28"/>
        </w:rPr>
        <w:t xml:space="preserve">была направлена заявка в МИНСТРОЙ РФ для </w:t>
      </w:r>
      <w:r w:rsidR="003B3826">
        <w:rPr>
          <w:rFonts w:ascii="Times New Roman" w:hAnsi="Times New Roman" w:cs="Times New Roman"/>
          <w:sz w:val="28"/>
          <w:szCs w:val="28"/>
        </w:rPr>
        <w:t>получения Технического свидетельства на применение газовых конвект</w:t>
      </w:r>
      <w:r w:rsidR="00FB05DF">
        <w:rPr>
          <w:rFonts w:ascii="Times New Roman" w:hAnsi="Times New Roman" w:cs="Times New Roman"/>
          <w:sz w:val="28"/>
          <w:szCs w:val="28"/>
        </w:rPr>
        <w:t xml:space="preserve">оров в технологических помещениях газорегуляторных пунктов в соответствии с постановлением Правительства РФ № 1636 от 27.12.1997 г. о правилах подтверждения пригодности новых материалов, изделий, конструкций и технологий для применения в строительстве. </w:t>
      </w:r>
    </w:p>
    <w:p w:rsidR="00423B05" w:rsidRDefault="00423B05" w:rsidP="00423B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2016 года от МИНСТОЙ РФ был получен ответ о необходимости провести исследование в компетентной специализированной организации и получить заключение о возможности применения газовых конвекторов для отопления промышленных взрывоопасных объектов класса «А»</w:t>
      </w:r>
      <w:r w:rsidR="0097359E">
        <w:rPr>
          <w:rFonts w:ascii="Times New Roman" w:hAnsi="Times New Roman" w:cs="Times New Roman"/>
          <w:sz w:val="28"/>
          <w:szCs w:val="28"/>
        </w:rPr>
        <w:t>.</w:t>
      </w:r>
    </w:p>
    <w:p w:rsidR="0097359E" w:rsidRDefault="0097359E" w:rsidP="00423B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обращаюсь к Вам с просьбой рассмотреть возможность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эксперимента по применению газовых конвекторов в технологических помещениях газорегуляторных пунктов на базе уже существующих в РФ объектов с разработкой всей необходимой для эксперимента документацией. Отчет об эксперименте ляжет в основу нормативного документа по применению газовых конвекторов в </w:t>
      </w:r>
      <w:r w:rsidR="007229AE">
        <w:rPr>
          <w:rFonts w:ascii="Times New Roman" w:hAnsi="Times New Roman" w:cs="Times New Roman"/>
          <w:sz w:val="28"/>
          <w:szCs w:val="28"/>
        </w:rPr>
        <w:t>газорегуляторных пунктах.</w:t>
      </w:r>
    </w:p>
    <w:p w:rsidR="00D43F36" w:rsidRDefault="00D43F36" w:rsidP="00423B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3F36" w:rsidRDefault="00D43F36" w:rsidP="00423B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направляю письмо ответ МИНСТРОЙ РФ.</w:t>
      </w:r>
    </w:p>
    <w:p w:rsidR="007229AE" w:rsidRDefault="007229AE" w:rsidP="00423B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C23" w:rsidRDefault="004F7C23" w:rsidP="004F7C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Координацию всех вопросов оставляю за собой Баринов Александр Михайлович </w:t>
      </w:r>
    </w:p>
    <w:p w:rsidR="004F7C23" w:rsidRDefault="004F7C23" w:rsidP="004F7C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+7 909 958 6177</w:t>
      </w:r>
    </w:p>
    <w:p w:rsidR="004F7C23" w:rsidRDefault="004F7C23" w:rsidP="004F7C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тел.: +7 495 580 1657 </w:t>
      </w:r>
    </w:p>
    <w:p w:rsidR="004F7C23" w:rsidRPr="004F7C23" w:rsidRDefault="004F7C23" w:rsidP="004F7C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proofErr w:type="gramEnd"/>
      <w:r w:rsidRPr="004F7C2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21EEA">
        <w:rPr>
          <w:rFonts w:ascii="Times New Roman" w:hAnsi="Times New Roman" w:cs="Times New Roman"/>
          <w:sz w:val="28"/>
          <w:szCs w:val="28"/>
          <w:lang w:val="en-US"/>
        </w:rPr>
        <w:t>dir</w:t>
      </w:r>
      <w:proofErr w:type="spellEnd"/>
      <w:r w:rsidRPr="004F7C2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221EEA">
        <w:rPr>
          <w:rFonts w:ascii="Times New Roman" w:hAnsi="Times New Roman" w:cs="Times New Roman"/>
          <w:sz w:val="28"/>
          <w:szCs w:val="28"/>
          <w:lang w:val="en-US"/>
        </w:rPr>
        <w:t>kf</w:t>
      </w:r>
      <w:proofErr w:type="spellEnd"/>
      <w:r w:rsidRPr="004F7C23">
        <w:rPr>
          <w:rFonts w:ascii="Times New Roman" w:hAnsi="Times New Roman" w:cs="Times New Roman"/>
          <w:sz w:val="28"/>
          <w:szCs w:val="28"/>
        </w:rPr>
        <w:t>-</w:t>
      </w:r>
      <w:r w:rsidRPr="00221EEA">
        <w:rPr>
          <w:rFonts w:ascii="Times New Roman" w:hAnsi="Times New Roman" w:cs="Times New Roman"/>
          <w:sz w:val="28"/>
          <w:szCs w:val="28"/>
          <w:lang w:val="en-US"/>
        </w:rPr>
        <w:t>holding</w:t>
      </w:r>
      <w:r w:rsidRPr="004F7C2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21EE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F7C23" w:rsidRDefault="004F7C23" w:rsidP="004F7C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C23" w:rsidRDefault="004F7C23" w:rsidP="004F7C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C23" w:rsidRDefault="004F7C23" w:rsidP="004F7C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C23" w:rsidRPr="00221EEA" w:rsidRDefault="004F7C23" w:rsidP="004F7C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C23" w:rsidRPr="00B9513E" w:rsidRDefault="004F7C23" w:rsidP="004F7C23">
      <w:pPr>
        <w:jc w:val="both"/>
        <w:rPr>
          <w:rFonts w:ascii="Times New Roman" w:hAnsi="Times New Roman" w:cs="Times New Roman"/>
          <w:sz w:val="28"/>
          <w:szCs w:val="28"/>
        </w:rPr>
      </w:pPr>
      <w:r w:rsidRPr="00B9513E">
        <w:rPr>
          <w:rFonts w:ascii="Times New Roman" w:hAnsi="Times New Roman" w:cs="Times New Roman"/>
          <w:sz w:val="28"/>
          <w:szCs w:val="28"/>
        </w:rPr>
        <w:t>С Уважением,</w:t>
      </w:r>
    </w:p>
    <w:p w:rsidR="004F7C23" w:rsidRPr="00B9513E" w:rsidRDefault="004F7C23" w:rsidP="004F7C23">
      <w:pPr>
        <w:jc w:val="both"/>
        <w:rPr>
          <w:rFonts w:ascii="Times New Roman" w:hAnsi="Times New Roman" w:cs="Times New Roman"/>
          <w:sz w:val="28"/>
          <w:szCs w:val="28"/>
        </w:rPr>
      </w:pPr>
      <w:r w:rsidRPr="00B9513E">
        <w:rPr>
          <w:rFonts w:ascii="Times New Roman" w:hAnsi="Times New Roman" w:cs="Times New Roman"/>
          <w:sz w:val="28"/>
          <w:szCs w:val="28"/>
        </w:rPr>
        <w:t xml:space="preserve">Генеральный директор </w:t>
      </w:r>
    </w:p>
    <w:p w:rsidR="004F7C23" w:rsidRPr="00B9513E" w:rsidRDefault="004F7C23" w:rsidP="004F7C23">
      <w:pPr>
        <w:jc w:val="both"/>
        <w:rPr>
          <w:rFonts w:ascii="Times New Roman" w:hAnsi="Times New Roman" w:cs="Times New Roman"/>
          <w:sz w:val="28"/>
          <w:szCs w:val="28"/>
        </w:rPr>
      </w:pPr>
      <w:r w:rsidRPr="00B9513E">
        <w:rPr>
          <w:rFonts w:ascii="Times New Roman" w:hAnsi="Times New Roman" w:cs="Times New Roman"/>
          <w:sz w:val="28"/>
          <w:szCs w:val="28"/>
        </w:rPr>
        <w:t>ООО "КФ Холдинг"</w:t>
      </w:r>
    </w:p>
    <w:p w:rsidR="004F7C23" w:rsidRPr="00B9513E" w:rsidRDefault="004F7C23" w:rsidP="004F7C2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13E">
        <w:rPr>
          <w:rFonts w:ascii="Times New Roman" w:hAnsi="Times New Roman" w:cs="Times New Roman"/>
          <w:sz w:val="28"/>
          <w:szCs w:val="28"/>
        </w:rPr>
        <w:t xml:space="preserve">Баринов А.М. </w:t>
      </w:r>
      <w:r w:rsidRPr="00B95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70087" w:rsidRDefault="00D70087"/>
    <w:sectPr w:rsidR="00D70087">
      <w:pgSz w:w="11906" w:h="16838"/>
      <w:pgMar w:top="885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7771A"/>
    <w:multiLevelType w:val="hybridMultilevel"/>
    <w:tmpl w:val="1B9C7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23"/>
    <w:rsid w:val="00147DB0"/>
    <w:rsid w:val="002312B6"/>
    <w:rsid w:val="003B3826"/>
    <w:rsid w:val="00423B05"/>
    <w:rsid w:val="004F7C23"/>
    <w:rsid w:val="006207A8"/>
    <w:rsid w:val="007229AE"/>
    <w:rsid w:val="008306D1"/>
    <w:rsid w:val="0097359E"/>
    <w:rsid w:val="00B9349B"/>
    <w:rsid w:val="00D43F36"/>
    <w:rsid w:val="00D70087"/>
    <w:rsid w:val="00FB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2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7C23"/>
    <w:pPr>
      <w:spacing w:after="120"/>
    </w:pPr>
  </w:style>
  <w:style w:type="character" w:customStyle="1" w:styleId="a4">
    <w:name w:val="Основной текст Знак"/>
    <w:basedOn w:val="a0"/>
    <w:link w:val="a3"/>
    <w:rsid w:val="004F7C23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5">
    <w:name w:val="Содержимое таблицы"/>
    <w:basedOn w:val="a"/>
    <w:rsid w:val="004F7C23"/>
    <w:pPr>
      <w:suppressLineNumbers/>
    </w:pPr>
  </w:style>
  <w:style w:type="paragraph" w:customStyle="1" w:styleId="FORMATTEXT">
    <w:name w:val=".FORMATTEXT"/>
    <w:uiPriority w:val="99"/>
    <w:rsid w:val="00B93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2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7C23"/>
    <w:pPr>
      <w:spacing w:after="120"/>
    </w:pPr>
  </w:style>
  <w:style w:type="character" w:customStyle="1" w:styleId="a4">
    <w:name w:val="Основной текст Знак"/>
    <w:basedOn w:val="a0"/>
    <w:link w:val="a3"/>
    <w:rsid w:val="004F7C23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5">
    <w:name w:val="Содержимое таблицы"/>
    <w:basedOn w:val="a"/>
    <w:rsid w:val="004F7C23"/>
    <w:pPr>
      <w:suppressLineNumbers/>
    </w:pPr>
  </w:style>
  <w:style w:type="paragraph" w:customStyle="1" w:styleId="FORMATTEXT">
    <w:name w:val=".FORMATTEXT"/>
    <w:uiPriority w:val="99"/>
    <w:rsid w:val="00B93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Баринов Александр</dc:creator>
  <cp:lastModifiedBy>Баринов Александр</cp:lastModifiedBy>
  <cp:revision>3</cp:revision>
  <dcterms:created xsi:type="dcterms:W3CDTF">2016-02-09T14:42:00Z</dcterms:created>
  <dcterms:modified xsi:type="dcterms:W3CDTF">2016-06-21T21:24:00Z</dcterms:modified>
</cp:coreProperties>
</file>